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42BC" w14:textId="77777777" w:rsidR="00FD57D2" w:rsidRPr="00A45175" w:rsidRDefault="00FD57D2" w:rsidP="00FD57D2">
      <w:pPr>
        <w:pStyle w:val="Naslov2"/>
        <w:rPr>
          <w:rFonts w:asciiTheme="minorHAnsi" w:hAnsiTheme="minorHAnsi" w:cstheme="minorHAnsi"/>
          <w:i/>
          <w:sz w:val="22"/>
          <w:szCs w:val="22"/>
        </w:rPr>
      </w:pPr>
    </w:p>
    <w:p w14:paraId="01DAE1F2" w14:textId="77777777" w:rsidR="00FD57D2" w:rsidRPr="00A45175" w:rsidRDefault="00FD57D2" w:rsidP="00FD57D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A45175" w14:paraId="2A25CD6C" w14:textId="77777777" w:rsidTr="2E29CC8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1AA48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A45175" w14:paraId="2974728C" w14:textId="77777777" w:rsidTr="2E29CC8F">
        <w:tc>
          <w:tcPr>
            <w:tcW w:w="1799" w:type="dxa"/>
            <w:gridSpan w:val="3"/>
          </w:tcPr>
          <w:p w14:paraId="07466993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EDD" w14:textId="77777777" w:rsidR="00FD57D2" w:rsidRPr="00A45175" w:rsidRDefault="008A21EE" w:rsidP="00520C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Okoljska vzgoja in razvijanje kompetenc za trajnostni razvoj</w:t>
            </w:r>
          </w:p>
        </w:tc>
      </w:tr>
      <w:tr w:rsidR="00FD57D2" w:rsidRPr="00A45175" w14:paraId="2272DE31" w14:textId="77777777" w:rsidTr="2E29CC8F">
        <w:tc>
          <w:tcPr>
            <w:tcW w:w="1799" w:type="dxa"/>
            <w:gridSpan w:val="3"/>
          </w:tcPr>
          <w:p w14:paraId="735B2BA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0B8D" w14:textId="77777777" w:rsidR="008A21EE" w:rsidRPr="00A45175" w:rsidRDefault="008A21EE" w:rsidP="00FB62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Environment Education and Competences for Sustainable Development</w:t>
            </w:r>
          </w:p>
        </w:tc>
      </w:tr>
      <w:tr w:rsidR="00FD57D2" w:rsidRPr="00A45175" w14:paraId="03B7FCA0" w14:textId="77777777" w:rsidTr="2E29CC8F">
        <w:tc>
          <w:tcPr>
            <w:tcW w:w="3307" w:type="dxa"/>
            <w:gridSpan w:val="5"/>
            <w:vAlign w:val="center"/>
          </w:tcPr>
          <w:p w14:paraId="2BC2B99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856D41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614127B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B15F07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D57D2" w:rsidRPr="00A45175" w14:paraId="4936E867" w14:textId="77777777" w:rsidTr="2E29CC8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633A5A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DC2595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99BB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0406CDA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0BB51E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02FFDA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249D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A772E4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FD57D2" w:rsidRPr="00A45175" w14:paraId="7F102B48" w14:textId="77777777" w:rsidTr="2E29CC8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A171" w14:textId="77777777" w:rsidR="00FD57D2" w:rsidRPr="00A45175" w:rsidRDefault="00520C54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46B7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C15" w14:textId="77777777" w:rsidR="00FD57D2" w:rsidRPr="00A45175" w:rsidRDefault="00520C54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2. ali 3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4DB1" w14:textId="77777777" w:rsidR="00FD57D2" w:rsidRPr="00A45175" w:rsidRDefault="00520C54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4. ali 5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FD57D2" w:rsidRPr="00A45175" w14:paraId="2D8D98FF" w14:textId="77777777" w:rsidTr="2E29CC8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5AE6" w14:textId="77777777" w:rsidR="00FD57D2" w:rsidRPr="00A45175" w:rsidRDefault="00A45175" w:rsidP="00520C5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hyperlink r:id="rId8" w:history="1">
              <w:r w:rsidR="00520C54" w:rsidRPr="00A45175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Preschool</w:t>
              </w:r>
            </w:hyperlink>
            <w:r w:rsidR="00520C54" w:rsidRPr="00A45175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teaching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cycle 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F93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1CF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 3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870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  <w:r w:rsidRPr="00A45175" w:rsidDel="008F71C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or 5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A45175" w14:paraId="471CBA3C" w14:textId="77777777" w:rsidTr="2E29CC8F">
        <w:trPr>
          <w:trHeight w:val="103"/>
        </w:trPr>
        <w:tc>
          <w:tcPr>
            <w:tcW w:w="9690" w:type="dxa"/>
            <w:gridSpan w:val="18"/>
          </w:tcPr>
          <w:p w14:paraId="2C334CF9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D57D2" w:rsidRPr="00A45175" w14:paraId="224E0A71" w14:textId="77777777" w:rsidTr="2E29CC8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1581B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225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Izbirni/Elective</w:t>
            </w:r>
          </w:p>
        </w:tc>
      </w:tr>
      <w:tr w:rsidR="00FD57D2" w:rsidRPr="00A45175" w14:paraId="1A75B6B1" w14:textId="77777777" w:rsidTr="2E29CC8F">
        <w:tc>
          <w:tcPr>
            <w:tcW w:w="5718" w:type="dxa"/>
            <w:gridSpan w:val="12"/>
          </w:tcPr>
          <w:p w14:paraId="26F3546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A254C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6256F226" w14:textId="77777777" w:rsidTr="2E29CC8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E7539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C2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FD57D2" w:rsidRPr="00A45175" w14:paraId="2985A92E" w14:textId="77777777" w:rsidTr="2E29CC8F">
        <w:tc>
          <w:tcPr>
            <w:tcW w:w="9690" w:type="dxa"/>
            <w:gridSpan w:val="18"/>
          </w:tcPr>
          <w:p w14:paraId="3C948A2D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2657C62F" w14:textId="77777777" w:rsidTr="2E29CC8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B8127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3BA94762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44082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51CBA71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73FA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8B2D3D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6EDCD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08D988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206E3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04C2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DE57145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6373177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1946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FD57D2" w:rsidRPr="00A45175" w14:paraId="71B689A5" w14:textId="77777777" w:rsidTr="2E29CC8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AF7A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89DB" w14:textId="77777777" w:rsidR="00FD57D2" w:rsidRPr="00A45175" w:rsidRDefault="005B3DA1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251" w14:textId="77777777" w:rsidR="00FD57D2" w:rsidRPr="00A45175" w:rsidRDefault="00FD57D2" w:rsidP="00520C5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LV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, 5 TE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FA4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CF35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E930" w14:textId="77777777" w:rsidR="00FD57D2" w:rsidRPr="00A45175" w:rsidRDefault="005B3DA1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B47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E3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FD57D2" w:rsidRPr="00A45175" w14:paraId="519A9A0D" w14:textId="77777777" w:rsidTr="2E29CC8F">
        <w:tc>
          <w:tcPr>
            <w:tcW w:w="9690" w:type="dxa"/>
            <w:gridSpan w:val="18"/>
          </w:tcPr>
          <w:p w14:paraId="02CB702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D57D2" w:rsidRPr="00A45175" w14:paraId="10D5859C" w14:textId="77777777" w:rsidTr="2E29CC8F">
        <w:tc>
          <w:tcPr>
            <w:tcW w:w="3307" w:type="dxa"/>
            <w:gridSpan w:val="5"/>
          </w:tcPr>
          <w:p w14:paraId="3314D7AB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77AA" w14:textId="2686FDBC" w:rsidR="00FD57D2" w:rsidRPr="00A45175" w:rsidRDefault="00FD57D2" w:rsidP="007F3B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prof. dr. Nives Kovač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>, izr. prof. dr. Nataša Dolenc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/ prof. Nives Kovač, Ph. D.,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Assoc. prof. Nataša Dolenc , Ph. D.,  </w:t>
            </w:r>
          </w:p>
        </w:tc>
      </w:tr>
      <w:tr w:rsidR="00FD57D2" w:rsidRPr="00A45175" w14:paraId="67EDD51F" w14:textId="77777777" w:rsidTr="2E29CC8F">
        <w:tc>
          <w:tcPr>
            <w:tcW w:w="9690" w:type="dxa"/>
            <w:gridSpan w:val="18"/>
          </w:tcPr>
          <w:p w14:paraId="6A7364C5" w14:textId="77777777" w:rsidR="00FD57D2" w:rsidRPr="00A45175" w:rsidRDefault="00FD57D2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409D082F" w14:textId="77777777" w:rsidTr="2E29CC8F">
        <w:tc>
          <w:tcPr>
            <w:tcW w:w="1641" w:type="dxa"/>
            <w:gridSpan w:val="2"/>
            <w:vMerge w:val="restart"/>
          </w:tcPr>
          <w:p w14:paraId="2A15F442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7485455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CD7F7E1" w14:textId="77777777" w:rsidR="00FD57D2" w:rsidRPr="00A45175" w:rsidRDefault="00FD57D2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32A7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</w:p>
        </w:tc>
      </w:tr>
      <w:tr w:rsidR="00FD57D2" w:rsidRPr="00A45175" w14:paraId="038A1C65" w14:textId="77777777" w:rsidTr="2E29CC8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34FD2E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5AF456" w14:textId="77777777" w:rsidR="00FD57D2" w:rsidRPr="00A45175" w:rsidRDefault="00FD57D2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9D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</w:p>
        </w:tc>
      </w:tr>
      <w:tr w:rsidR="00FD57D2" w:rsidRPr="00A45175" w14:paraId="08DC454F" w14:textId="77777777" w:rsidTr="2E29CC8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00D41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9B96A27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92A3775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9E3C7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1E36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FE38F7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FD57D2" w:rsidRPr="00A45175" w14:paraId="10DA7463" w14:textId="77777777" w:rsidTr="2E29CC8F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88E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8438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208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FD57D2" w:rsidRPr="00A45175" w14:paraId="5A9DDD02" w14:textId="77777777" w:rsidTr="2E29CC8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FA78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BA83F1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6647A3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226CB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86E8CE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FD57D2" w:rsidRPr="00A45175" w14:paraId="3F2799D1" w14:textId="77777777" w:rsidTr="2E29CC8F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C13" w14:textId="77777777" w:rsidR="008C4EA4" w:rsidRPr="00A45175" w:rsidRDefault="008C4EA4" w:rsidP="00B80A36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Osnove ekologije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in v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arstvo narave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88E9BF" w14:textId="77777777" w:rsidR="00FD57D2" w:rsidRPr="00A4517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aznolikost živega sveta.</w:t>
            </w:r>
          </w:p>
          <w:p w14:paraId="147C468A" w14:textId="77777777" w:rsidR="00DB0309" w:rsidRPr="00A45175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iodiverziteta v Sloveniji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EAAE33C" w14:textId="77777777" w:rsidR="00FD57D2" w:rsidRPr="00A45175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grožene vrste in vrste, ki jim grozi izumrtje.</w:t>
            </w:r>
          </w:p>
          <w:p w14:paraId="7CDC8375" w14:textId="77777777" w:rsidR="00DB0309" w:rsidRPr="00A4517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nesnaževanje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tal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AC19B7" w14:textId="77777777" w:rsidR="00DB0309" w:rsidRPr="00A4517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Onesnaževanje 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>voda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633EDA" w14:textId="77777777" w:rsidR="00FD57D2" w:rsidRPr="00A4517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Onesnaževanje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zraka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(ozonska luknja, učinek tople grede, podnebne spremembe, kisli dež, onesnaževanje s trdnimi delci…)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D6EDB9A" w14:textId="77777777" w:rsidR="00DB0309" w:rsidRPr="00A45175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Onesnaževanje s plastiko.</w:t>
            </w:r>
          </w:p>
          <w:p w14:paraId="50EB9BCE" w14:textId="77777777" w:rsidR="00FD57D2" w:rsidRPr="00A45175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Ravnanje z 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dpadki in recikliranje. </w:t>
            </w:r>
          </w:p>
          <w:p w14:paraId="79C50739" w14:textId="77777777" w:rsidR="008C4EA4" w:rsidRPr="00A4517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nergija: obnovljivi in neobnovljivi viri energije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B30A4C" w14:textId="77777777" w:rsidR="00FD57D2" w:rsidRPr="00A4517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Svetlobno in zvočno onesnaževanje.</w:t>
            </w:r>
          </w:p>
          <w:p w14:paraId="6D9ED15C" w14:textId="77777777" w:rsidR="00DB0309" w:rsidRPr="00A45175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Vzgoja in izobraževanje za trajnostni razvoj v predšolskem obdobju.</w:t>
            </w:r>
          </w:p>
          <w:p w14:paraId="00D2A8C4" w14:textId="77777777" w:rsidR="00FD57D2" w:rsidRPr="00A45175" w:rsidRDefault="00FD57D2" w:rsidP="00DB0309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21E0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4A78" w14:textId="77777777" w:rsidR="008C4EA4" w:rsidRPr="00A45175" w:rsidRDefault="008C4EA4" w:rsidP="00A427C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knowledge of ecology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vironmental protection.</w:t>
            </w:r>
          </w:p>
          <w:p w14:paraId="793EB67E" w14:textId="77777777" w:rsidR="00FD57D2" w:rsidRPr="00A45175" w:rsidRDefault="00DB0309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diversity.</w:t>
            </w:r>
          </w:p>
          <w:p w14:paraId="75EC00A6" w14:textId="77777777" w:rsidR="00FD57D2" w:rsidRPr="00A45175" w:rsidRDefault="00FD57D2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Biodiversity in Slovenia.</w:t>
            </w:r>
          </w:p>
          <w:p w14:paraId="79E1CA53" w14:textId="77777777" w:rsidR="00FD57D2" w:rsidRPr="00A45175" w:rsidRDefault="00FD57D2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Endangered species and species threatened with extinction.</w:t>
            </w:r>
          </w:p>
          <w:p w14:paraId="661BD340" w14:textId="77777777" w:rsidR="008C4EA4" w:rsidRPr="00A45175" w:rsidRDefault="008C4EA4" w:rsidP="008D4248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Soil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pollution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4843D41" w14:textId="77777777" w:rsidR="00DB0309" w:rsidRPr="00A45175" w:rsidRDefault="00DB0309" w:rsidP="008D4248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Water pollution.</w:t>
            </w:r>
          </w:p>
          <w:p w14:paraId="702EBBE1" w14:textId="77777777" w:rsidR="00DB0309" w:rsidRPr="00A45175" w:rsidRDefault="00DB0309" w:rsidP="008F2FFA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Air pollution (the ozone hole, the greenhouse effect and climate change, 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acid rain, particle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pollution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…)</w:t>
            </w:r>
          </w:p>
          <w:p w14:paraId="4BEA9BB3" w14:textId="77777777" w:rsidR="002937BF" w:rsidRPr="00A45175" w:rsidRDefault="002937BF" w:rsidP="008F2FFA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Plastic pollution.</w:t>
            </w:r>
          </w:p>
          <w:p w14:paraId="026410B3" w14:textId="77777777" w:rsidR="00FD57D2" w:rsidRPr="00A45175" w:rsidRDefault="00FD57D2" w:rsidP="002937B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Waste management and recycling.</w:t>
            </w:r>
          </w:p>
          <w:p w14:paraId="53E1615E" w14:textId="77777777" w:rsidR="00FD57D2" w:rsidRPr="00A45175" w:rsidRDefault="00FD57D2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Energy: renewable and non-renewable energy sources.</w:t>
            </w:r>
          </w:p>
          <w:p w14:paraId="086131CA" w14:textId="77777777" w:rsidR="00FD57D2" w:rsidRPr="00A45175" w:rsidRDefault="008C4EA4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Light and noise pollution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13BFC650" w14:textId="77777777" w:rsidR="00DB0309" w:rsidRPr="00A45175" w:rsidRDefault="00DB0309" w:rsidP="00DB030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Preschool education for sustainable development.</w:t>
            </w:r>
          </w:p>
        </w:tc>
      </w:tr>
    </w:tbl>
    <w:p w14:paraId="6D44CDF3" w14:textId="77777777" w:rsidR="00FD57D2" w:rsidRPr="00A45175" w:rsidRDefault="00FD57D2" w:rsidP="00FD57D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A45175" w14:paraId="59C567AB" w14:textId="77777777" w:rsidTr="732D7014">
        <w:tc>
          <w:tcPr>
            <w:tcW w:w="9695" w:type="dxa"/>
            <w:gridSpan w:val="6"/>
          </w:tcPr>
          <w:p w14:paraId="039DDA1E" w14:textId="77777777" w:rsidR="00FD57D2" w:rsidRPr="00A45175" w:rsidRDefault="00FD57D2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FD57D2" w:rsidRPr="00A45175" w14:paraId="060032B0" w14:textId="77777777" w:rsidTr="732D7014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2DC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44A56F70" w14:textId="77777777" w:rsidR="00300776" w:rsidRPr="00A45175" w:rsidRDefault="00300776" w:rsidP="005D2BE7">
            <w:pPr>
              <w:numPr>
                <w:ilvl w:val="0"/>
                <w:numId w:val="24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Falnoga, I. (2018). </w:t>
            </w:r>
            <w:r w:rsidRPr="00A4517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p w14:paraId="19B0FA66" w14:textId="77777777" w:rsidR="00FD57D2" w:rsidRPr="00A45175" w:rsidRDefault="00FD57D2" w:rsidP="005D2BE7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Tome, D. (2006).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Ekologija: organizmi v prostoru in času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>Tehniška založba Slovenije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582E54F" w14:textId="77777777" w:rsidR="00300776" w:rsidRPr="00A45175" w:rsidRDefault="00300776" w:rsidP="00596D62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3E1C3" w14:textId="2C9D6BD6" w:rsidR="00FD57D2" w:rsidRPr="00A45175" w:rsidRDefault="00FD57D2" w:rsidP="00596D62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datna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literatura/Additional readings:</w:t>
            </w:r>
          </w:p>
          <w:p w14:paraId="1F18DC6B" w14:textId="77777777" w:rsidR="00300776" w:rsidRPr="00A45175" w:rsidRDefault="00300776" w:rsidP="0030077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Cankarjeva založba. </w:t>
            </w:r>
          </w:p>
          <w:p w14:paraId="17CCC1FA" w14:textId="77777777" w:rsidR="00300776" w:rsidRPr="00A45175" w:rsidRDefault="00300776" w:rsidP="007F3B4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Baird, C. in Cann, M. (20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08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). </w:t>
            </w:r>
            <w:r w:rsidR="004A0D5E" w:rsidRPr="00A4517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Environmental Chemistry 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(4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ed)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W.H. Freeman and Company.</w:t>
            </w:r>
          </w:p>
          <w:p w14:paraId="253A43C7" w14:textId="77777777" w:rsidR="00300776" w:rsidRPr="00A45175" w:rsidRDefault="00300776" w:rsidP="00300776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Izbrana poglavja iz različnih virov, znanstveni in strokovni članki po presoji predavatelja. /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Chapters from different sources, scientific, and professional articles selected by the lecturer.</w:t>
            </w:r>
          </w:p>
          <w:p w14:paraId="4746E65C" w14:textId="77777777" w:rsidR="00FD57D2" w:rsidRPr="00A45175" w:rsidRDefault="00FD57D2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767DF49C" w14:textId="77777777" w:rsidTr="732D701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5468E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908D6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8D7DC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777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DA9B1F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FD57D2" w:rsidRPr="00A45175" w14:paraId="20759776" w14:textId="77777777" w:rsidTr="732D7014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AB8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08E0D08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496E418" w14:textId="77777777" w:rsidR="00300776" w:rsidRPr="00A45175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razume osnove ekologije in varstvene biologije;</w:t>
            </w:r>
          </w:p>
          <w:p w14:paraId="7BB92DAE" w14:textId="77777777" w:rsidR="00FD57D2" w:rsidRPr="00A4517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zaveda se vrednosti in ranljivosti naravnega okolja;</w:t>
            </w:r>
          </w:p>
          <w:p w14:paraId="0A1A5890" w14:textId="77777777" w:rsidR="00FD57D2" w:rsidRPr="00A4517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seznanja se z najbolj perečimi okoljskimi problemi kot posledice človekovih posegov v naravo;</w:t>
            </w:r>
          </w:p>
          <w:p w14:paraId="2FC4329A" w14:textId="77777777" w:rsidR="00FD57D2" w:rsidRPr="00A4517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14:paraId="14D610D2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34FF7B7" w14:textId="77777777" w:rsidR="00FD57D2" w:rsidRPr="00A4517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sposobnost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sintetičn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analitičn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, ustvarjaln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mišljenj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in reševanj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problemov;</w:t>
            </w:r>
          </w:p>
          <w:p w14:paraId="5DDF26DB" w14:textId="77777777" w:rsidR="002937BF" w:rsidRPr="00A45175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sposobnost trajnostnega načina mišljenja;</w:t>
            </w:r>
          </w:p>
          <w:p w14:paraId="54E297AB" w14:textId="77777777" w:rsidR="00FD57D2" w:rsidRPr="00A4517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sposobnost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fleksibiln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uporab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znanja v praksi;</w:t>
            </w:r>
          </w:p>
          <w:p w14:paraId="13E15B7B" w14:textId="77777777" w:rsidR="00300776" w:rsidRPr="00A45175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občutljivost (osveščenost) za naravno okolje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7F47CA" w14:textId="77777777" w:rsidR="002937BF" w:rsidRPr="00A45175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ukrepanje za trajnost.</w:t>
            </w:r>
          </w:p>
          <w:p w14:paraId="78F1DC82" w14:textId="77777777" w:rsidR="00300776" w:rsidRPr="00A45175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5560B" w14:textId="77777777" w:rsidR="00FD57D2" w:rsidRPr="00A4517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E2D6B5" w14:textId="39CC45EA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</w:t>
            </w:r>
            <w:r w:rsidR="7CE27EAE"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-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specifične kompetence:</w:t>
            </w:r>
          </w:p>
          <w:p w14:paraId="0F53E18E" w14:textId="77777777" w:rsidR="00300776" w:rsidRPr="00A45175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poznavanje in razumevanje temeljnih pojmov s področja ekologije in varstva okolja;</w:t>
            </w:r>
          </w:p>
          <w:p w14:paraId="2000CB8C" w14:textId="77777777" w:rsidR="00300776" w:rsidRPr="00A45175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razumevanje okoljskih problemov;</w:t>
            </w:r>
          </w:p>
          <w:p w14:paraId="598D6DDC" w14:textId="77777777" w:rsidR="00300776" w:rsidRPr="00A45175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razumevanje povezanosti in soodvisnosti med zdravjem in dobro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bitjo ljudi ter zdravjem okolja;</w:t>
            </w:r>
          </w:p>
          <w:p w14:paraId="21BC6D03" w14:textId="77777777" w:rsidR="008D4248" w:rsidRPr="00A45175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razumevanje 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</w:rPr>
              <w:t>interdisciplinarnega pristopa pri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reševanju okoljskih problemov;</w:t>
            </w:r>
          </w:p>
          <w:p w14:paraId="54AEC8A2" w14:textId="77777777" w:rsidR="008D4248" w:rsidRPr="00A45175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pozitiven odnos do narave, ki je skladen s trajnostnim razvojem okolja;</w:t>
            </w:r>
          </w:p>
          <w:p w14:paraId="5053BFB3" w14:textId="77777777" w:rsidR="008D4248" w:rsidRPr="00A45175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sposobnost vzgoje in izobraževanja za trajnostni razvoj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v predšolskem obdobju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EE0F7E" w14:textId="77777777" w:rsidR="00FD57D2" w:rsidRPr="00A4517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529F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6B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55B569EC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2BAD6019" w14:textId="77777777" w:rsidR="004A0D5E" w:rsidRPr="00A45175" w:rsidRDefault="004A0D5E" w:rsidP="004A0D5E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understands the basics of ecology and conservation biology;</w:t>
            </w:r>
          </w:p>
          <w:p w14:paraId="354C5EFF" w14:textId="77777777" w:rsidR="00FD57D2" w:rsidRPr="00A45175" w:rsidRDefault="00300776" w:rsidP="004A0D5E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aware of the value and vulnerability of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environment;</w:t>
            </w:r>
          </w:p>
          <w:p w14:paraId="4DE53427" w14:textId="77777777" w:rsidR="00FD57D2" w:rsidRPr="00A45175" w:rsidRDefault="00FD57D2" w:rsidP="00FD57D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14:paraId="6D0E9C00" w14:textId="77777777" w:rsidR="00FD57D2" w:rsidRPr="00A45175" w:rsidRDefault="00FD57D2" w:rsidP="00FD57D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environment and its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preservation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future generations.</w:t>
            </w:r>
          </w:p>
          <w:p w14:paraId="6483920D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686E5D9" w14:textId="77777777" w:rsidR="00FD57D2" w:rsidRPr="00A45175" w:rsidRDefault="00FD57D2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Synthetic, analytical, creative thinking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problem-solving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02C899B" w14:textId="77777777" w:rsidR="002937BF" w:rsidRPr="00A45175" w:rsidRDefault="002937BF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sustainable thinking;</w:t>
            </w:r>
          </w:p>
          <w:p w14:paraId="67A7B5A1" w14:textId="77777777" w:rsidR="00FD57D2" w:rsidRPr="00A45175" w:rsidRDefault="00FD57D2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application of knowledge in practice;</w:t>
            </w:r>
          </w:p>
          <w:p w14:paraId="27EFD5C7" w14:textId="77777777" w:rsidR="00FD57D2" w:rsidRPr="00A45175" w:rsidRDefault="00FD57D2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sensibility (awa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reness) for natural environment;</w:t>
            </w:r>
          </w:p>
          <w:p w14:paraId="36E90989" w14:textId="77777777" w:rsidR="002937BF" w:rsidRPr="00A45175" w:rsidRDefault="002937BF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acting for sustainability.</w:t>
            </w:r>
          </w:p>
          <w:p w14:paraId="251FA93C" w14:textId="77777777" w:rsidR="002937BF" w:rsidRPr="00A45175" w:rsidRDefault="002937BF" w:rsidP="002937B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AAC1BD1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7B40388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 of a specific area of ecology and environmental protection;</w:t>
            </w:r>
          </w:p>
          <w:p w14:paraId="5FF853BE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of the environmental problems;</w:t>
            </w:r>
          </w:p>
          <w:p w14:paraId="54B189F9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understanding the connection and interdependence between human health and well-being and environmental health;</w:t>
            </w:r>
          </w:p>
          <w:p w14:paraId="3A06E927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understanding 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interdisciplinary approach to solving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environmental problems;</w:t>
            </w:r>
          </w:p>
          <w:p w14:paraId="362B52E3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respectful attitude towards nature in accordance with the sustainable development of the environment;</w:t>
            </w:r>
          </w:p>
          <w:p w14:paraId="3717A083" w14:textId="77777777" w:rsidR="00FD57D2" w:rsidRPr="00A45175" w:rsidRDefault="008D4248" w:rsidP="00FC3C4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perform education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 sustainable development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kindergarten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FD57D2" w:rsidRPr="00A45175" w14:paraId="0AE0CC9A" w14:textId="77777777" w:rsidTr="732D701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0437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E69E009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EC49A00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54DF0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CA7BE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BC1790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FD57D2" w:rsidRPr="00A45175" w14:paraId="4E6C42BF" w14:textId="77777777" w:rsidTr="732D7014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5E8E3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7C944E76" w14:textId="77777777" w:rsidR="00FD57D2" w:rsidRPr="00A45175" w:rsidRDefault="00FD57D2" w:rsidP="002204A0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60930AC3" w14:textId="77777777" w:rsidR="008D4248" w:rsidRPr="00A45175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in razume vsebine povezane z okoljsko probl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ematiko, potrebne za 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</w:rPr>
              <w:t>vzgoj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>o in izobraževanje za trajnostni razvoj v predšolskem obdobju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410CB76" w14:textId="77777777" w:rsidR="008D4248" w:rsidRPr="00A45175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in razume ekološke zakonitosti in koncepte, ki omogočajo razlago naravnih pojavov v neživi in živi naravi;</w:t>
            </w:r>
          </w:p>
          <w:p w14:paraId="135A2192" w14:textId="77777777" w:rsidR="00FD57D2" w:rsidRPr="00A4517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in razume pomen okoljske pismenosti;</w:t>
            </w:r>
          </w:p>
          <w:p w14:paraId="03C69E42" w14:textId="77777777" w:rsidR="00FD57D2" w:rsidRPr="00A4517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didaktične pristope vzgoje in izobraževanja za trajnostni razvoj.</w:t>
            </w:r>
          </w:p>
          <w:p w14:paraId="75B1F0A3" w14:textId="77777777" w:rsidR="00FD57D2" w:rsidRPr="00A45175" w:rsidRDefault="00FD57D2" w:rsidP="002204A0">
            <w:pPr>
              <w:pStyle w:val="Vnos"/>
              <w:ind w:left="108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992ED" w14:textId="77777777" w:rsidR="00FD57D2" w:rsidRPr="00A4517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5B3675B9" w14:textId="77777777" w:rsidR="00FD57D2" w:rsidRPr="00A4517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Študent/-ka: </w:t>
            </w:r>
          </w:p>
          <w:p w14:paraId="534F1C10" w14:textId="77777777" w:rsidR="00FD57D2" w:rsidRPr="00A4517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zna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načrtovati in izvajati dejavnosti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na temo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</w:rPr>
              <w:t>vzgoje in izobraževanja za trajnostni razvoj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CF47432" w14:textId="77777777" w:rsidR="008D4248" w:rsidRPr="00A45175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medp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odročno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povezuje okoljske vsebine.</w:t>
            </w:r>
          </w:p>
          <w:p w14:paraId="691A6898" w14:textId="77777777" w:rsidR="00FD57D2" w:rsidRPr="00A4517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2B8588" w14:textId="77777777" w:rsidR="00FD57D2" w:rsidRPr="00A45175" w:rsidRDefault="00FD57D2" w:rsidP="002204A0">
            <w:pPr>
              <w:pStyle w:val="Vnos"/>
              <w:ind w:left="106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AE84FA" w14:textId="77777777" w:rsidR="00FD57D2" w:rsidRPr="00A4517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7F304B1A" w14:textId="77777777" w:rsidR="00FD57D2" w:rsidRPr="00A45175" w:rsidRDefault="00FD57D2" w:rsidP="002204A0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Študent-ka:</w:t>
            </w:r>
          </w:p>
          <w:p w14:paraId="7ABE0DF1" w14:textId="77777777" w:rsidR="00FD57D2" w:rsidRPr="00A45175" w:rsidRDefault="00FD57D2" w:rsidP="00FC3C4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zna ovrednotiti svoje delo glede na uresničevanje zastavljenih ciljev in na dosežke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>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9CD29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B08C6A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079546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6854E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364EA3D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517AE506" w14:textId="77777777" w:rsidR="008D4248" w:rsidRPr="00A45175" w:rsidRDefault="008D4248" w:rsidP="008D4248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knows and understands the environmental topics necessary for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sustainable education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kindergarten;</w:t>
            </w:r>
          </w:p>
          <w:p w14:paraId="72B1003A" w14:textId="77777777" w:rsidR="008D4248" w:rsidRPr="00A45175" w:rsidRDefault="008D4248" w:rsidP="008D4248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understands the ecological principles and facts, which allow the interpretation of natural phenomena in inanimate and living nature;</w:t>
            </w:r>
          </w:p>
          <w:p w14:paraId="0B62A43D" w14:textId="77777777" w:rsidR="00FD57D2" w:rsidRPr="00A45175" w:rsidRDefault="00FD57D2" w:rsidP="00FD57D2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understand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meaning of environmental literacy;</w:t>
            </w:r>
          </w:p>
          <w:p w14:paraId="624372AD" w14:textId="77777777" w:rsidR="00FD57D2" w:rsidRPr="00A45175" w:rsidRDefault="00FD57D2" w:rsidP="00FD57D2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</w:t>
            </w:r>
            <w:r w:rsidR="00596D6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14:paraId="509351BB" w14:textId="77777777" w:rsidR="008D4248" w:rsidRPr="00A45175" w:rsidRDefault="008D4248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3EB34894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EF420D7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769CD874" w14:textId="77777777" w:rsidR="008D4248" w:rsidRPr="00A45175" w:rsidRDefault="008D4248" w:rsidP="008D4248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 able to plan and implement environmental science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activities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A28E02F" w14:textId="77777777" w:rsidR="008D4248" w:rsidRPr="00A45175" w:rsidRDefault="008D4248" w:rsidP="00FD57D2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curricular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D2D69A2" w14:textId="77777777" w:rsidR="00FD57D2" w:rsidRPr="00A45175" w:rsidRDefault="00FD57D2" w:rsidP="007F3B45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23A1763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99FF8E6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91C516A" w14:textId="77777777" w:rsidR="00FD57D2" w:rsidRPr="00A45175" w:rsidRDefault="00747410" w:rsidP="00FC3C4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evaluate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his/her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relation to the implementation of the set g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oals and to pupils’ performance.</w:t>
            </w:r>
          </w:p>
        </w:tc>
      </w:tr>
      <w:tr w:rsidR="00FD57D2" w:rsidRPr="00A45175" w14:paraId="287AB1DB" w14:textId="77777777" w:rsidTr="732D7014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150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2B16D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9AD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17490FDC" w14:textId="77777777" w:rsidTr="732D701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5E06D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7F5C1D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2FD85F2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0884B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7EDE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CE3161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FD57D2" w:rsidRPr="00A45175" w14:paraId="0DD93424" w14:textId="77777777" w:rsidTr="732D7014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388C" w14:textId="77777777" w:rsidR="00FD57D2" w:rsidRPr="00A4517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Predavanja.</w:t>
            </w:r>
          </w:p>
          <w:p w14:paraId="2F703398" w14:textId="77777777" w:rsidR="00FD57D2" w:rsidRPr="00A45175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Laboratorijske vaje.</w:t>
            </w:r>
          </w:p>
          <w:p w14:paraId="7E7814CC" w14:textId="77777777" w:rsidR="00FC3C44" w:rsidRPr="00A45175" w:rsidRDefault="00FC3C44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Terenske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DA5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5D3" w14:textId="77777777" w:rsidR="00FC3C44" w:rsidRPr="00A45175" w:rsidRDefault="005062E6" w:rsidP="00FC3C4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ectures.</w:t>
            </w:r>
          </w:p>
          <w:p w14:paraId="169517A8" w14:textId="77777777" w:rsidR="00FD57D2" w:rsidRPr="00A45175" w:rsidRDefault="005062E6" w:rsidP="00FC3C4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aboratory exercises.</w:t>
            </w:r>
          </w:p>
          <w:p w14:paraId="70B94000" w14:textId="77777777" w:rsidR="00FC3C44" w:rsidRPr="00A45175" w:rsidRDefault="00FC3C44" w:rsidP="00FC3C4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Field work.</w:t>
            </w:r>
          </w:p>
        </w:tc>
      </w:tr>
      <w:tr w:rsidR="00FD57D2" w:rsidRPr="00A45175" w14:paraId="36E03D5D" w14:textId="77777777" w:rsidTr="732D701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2118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57810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E7FC0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Delež (v %) /</w:t>
            </w:r>
          </w:p>
          <w:p w14:paraId="3377D32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C2FF3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F83A4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FD57D2" w:rsidRPr="00A45175" w14:paraId="4310CCEA" w14:textId="77777777" w:rsidTr="732D7014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999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100EA0FF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30505" w14:textId="77777777" w:rsidR="00FD57D2" w:rsidRPr="00A4517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izvedeno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predstavljeno </w:t>
            </w:r>
            <w:r w:rsidR="00747410" w:rsidRPr="00A45175">
              <w:rPr>
                <w:rFonts w:asciiTheme="minorHAnsi" w:hAnsiTheme="minorHAnsi" w:cstheme="minorHAnsi"/>
                <w:sz w:val="22"/>
                <w:szCs w:val="22"/>
              </w:rPr>
              <w:t>projektno delo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2245500" w14:textId="77777777" w:rsidR="00FD57D2" w:rsidRPr="00A4517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pisni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C614" w14:textId="77777777" w:rsidR="00FD57D2" w:rsidRPr="00A45175" w:rsidRDefault="00747410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</w:p>
          <w:p w14:paraId="1504C862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880647" w14:textId="77777777" w:rsidR="00FD57D2" w:rsidRPr="00A45175" w:rsidRDefault="00747410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837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12248ABA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AC5C2" w14:textId="77777777" w:rsidR="00FD57D2" w:rsidRPr="00A45175" w:rsidRDefault="00C03384" w:rsidP="00FD57D2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r w:rsidR="00747410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presentation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of the </w:t>
            </w:r>
            <w:r w:rsidR="00747410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project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FB16231" w14:textId="77777777" w:rsidR="00FD57D2" w:rsidRPr="00A45175" w:rsidRDefault="0074741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written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exam.</w:t>
            </w:r>
          </w:p>
        </w:tc>
      </w:tr>
      <w:tr w:rsidR="00FD57D2" w:rsidRPr="00A45175" w14:paraId="04D6A967" w14:textId="77777777" w:rsidTr="732D701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2020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658CC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D57D2" w:rsidRPr="00A45175" w14:paraId="60A71177" w14:textId="77777777" w:rsidTr="732D7014">
        <w:trPr>
          <w:trHeight w:val="705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6E81" w14:textId="22C10474" w:rsidR="2E29CC8F" w:rsidRPr="00A45175" w:rsidRDefault="2E29CC8F" w:rsidP="2E29CC8F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4003AE3D" w14:textId="239AD300" w:rsidR="539F5D29" w:rsidRPr="00A45175" w:rsidRDefault="539F5D29" w:rsidP="2E29CC8F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Dolenc, N., Kovačić, I., Burić, B.,in  Kovač, N. (2025)</w:t>
            </w:r>
            <w:r w:rsidR="6FD1B5D9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How prospective teachers percive </w:t>
            </w:r>
            <w:r w:rsidR="08097DDC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society's</w:t>
            </w:r>
            <w:r w:rsidR="2D92A7D2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most pressing environmental challenges.</w:t>
            </w:r>
            <w:r w:rsidR="44D0EC20"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Metodički ogledi, 32</w:t>
            </w:r>
            <w:r w:rsidR="44D0EC20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(1), 93-119.</w:t>
            </w:r>
          </w:p>
          <w:p w14:paraId="3A2D989A" w14:textId="35A1E6BF" w:rsidR="00747410" w:rsidRPr="00A45175" w:rsidRDefault="5EFFD03B" w:rsidP="2E29CC8F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Dolenc-Orbanić, N. in Kovač, N. (2021). Environmental awareness, attitudes, and behaviour of preservice preschool and primary school teachers. </w:t>
            </w:r>
            <w:r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Journal of Baltic </w:t>
            </w:r>
            <w:r w:rsidR="00863923"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Science Education</w:t>
            </w:r>
            <w:r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, 20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(3)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373-388. </w:t>
            </w:r>
            <w:hyperlink r:id="rId9">
              <w:r w:rsidR="00863923" w:rsidRPr="00A45175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https://doi.org/10.33225/jbse/21.20.373</w:t>
              </w:r>
            </w:hyperlink>
          </w:p>
          <w:p w14:paraId="02443107" w14:textId="77777777" w:rsidR="00747410" w:rsidRPr="00A45175" w:rsidRDefault="00747410" w:rsidP="007F3B4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Faganeli, J., Falnoga, I. in Kovač, N. (2020).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Mikrobna biogeokemija vod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biologijo. </w:t>
            </w:r>
          </w:p>
          <w:p w14:paraId="0D198E4C" w14:textId="77777777" w:rsidR="00747410" w:rsidRPr="00A45175" w:rsidRDefault="00747410" w:rsidP="00747410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Kovač, N., Viers, J., Faganeli, J., Bajt, O. in Pokrovsky, O. S. (2023). Elemental composition of plankton exometabolites (Mucous Macroaggregates): control by biogenic and lithogenic components.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Metabolites, 13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(6), 726. </w:t>
            </w:r>
            <w:hyperlink r:id="rId10" w:history="1">
              <w:r w:rsidR="00863923" w:rsidRPr="00A4517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https://doi.org/10.3390/metabo13060726</w:t>
              </w:r>
            </w:hyperlink>
          </w:p>
          <w:p w14:paraId="2874A84B" w14:textId="77777777" w:rsidR="00747410" w:rsidRPr="00A45175" w:rsidRDefault="00747410" w:rsidP="007F3B4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Faganeli, J., Falnoga, I., Klun, K., Mazej, D., Mozetič, P., Zuliani, T. in Kovač, N. (2023). Metal(loid)s in suspended particulate matter and plankton from coastal waters (Gulf of Trieste, northern Adriatic Sea).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Journal of soils and sediments</w:t>
            </w:r>
            <w:r w:rsidR="00863923"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23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, 1-13. </w:t>
            </w:r>
            <w:hyperlink r:id="rId11" w:history="1">
              <w:r w:rsidR="00863923" w:rsidRPr="00A4517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https://doi.org/10.1007/s11368-023-03519-6</w:t>
              </w:r>
            </w:hyperlink>
          </w:p>
          <w:p w14:paraId="1E6915F0" w14:textId="77777777" w:rsidR="00747410" w:rsidRPr="00A45175" w:rsidRDefault="00747410" w:rsidP="007F3B4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Dolenc-Orbanić, N. in Drev, N. (2021). Teachers' opinions of teaching about beekeeping in primary s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>chools. V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McDe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>rmott, C. J. in Kožuh, A. (ur.),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Educational challenges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(str. 287-307). Department of Education, Antioch University.</w:t>
            </w:r>
          </w:p>
          <w:p w14:paraId="533E9EFE" w14:textId="06A4498E" w:rsidR="00FD57D2" w:rsidRPr="00A45175" w:rsidRDefault="00FD57D2" w:rsidP="0049631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A8F55" w14:textId="49DBA1F4" w:rsidR="00FD57D2" w:rsidRPr="00A45175" w:rsidRDefault="00FD57D2" w:rsidP="2E29CC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44B3C" w14:textId="4A7250E6" w:rsidR="00FD57D2" w:rsidRPr="00A45175" w:rsidRDefault="00FD57D2" w:rsidP="2E29CC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55E5D0" w14:textId="77777777" w:rsidR="0031191F" w:rsidRPr="00A45175" w:rsidRDefault="00A45175">
      <w:pPr>
        <w:rPr>
          <w:rFonts w:asciiTheme="minorHAnsi" w:hAnsiTheme="minorHAnsi" w:cstheme="minorHAnsi"/>
          <w:sz w:val="22"/>
          <w:szCs w:val="22"/>
        </w:rPr>
      </w:pPr>
    </w:p>
    <w:p w14:paraId="3D8D783A" w14:textId="4E5C003F" w:rsidR="2E29CC8F" w:rsidRPr="00A45175" w:rsidRDefault="2E29CC8F" w:rsidP="2E29CC8F">
      <w:pPr>
        <w:rPr>
          <w:rFonts w:asciiTheme="minorHAnsi" w:eastAsia="Calibri" w:hAnsiTheme="minorHAnsi" w:cstheme="minorHAnsi"/>
          <w:color w:val="751D20"/>
          <w:sz w:val="22"/>
          <w:szCs w:val="22"/>
          <w:u w:val="single"/>
          <w:lang w:val="en-US"/>
        </w:rPr>
      </w:pPr>
    </w:p>
    <w:sectPr w:rsidR="2E29CC8F" w:rsidRPr="00A451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D2"/>
    <w:rsid w:val="002937BF"/>
    <w:rsid w:val="00300776"/>
    <w:rsid w:val="00333BF4"/>
    <w:rsid w:val="003A65E2"/>
    <w:rsid w:val="00496312"/>
    <w:rsid w:val="004A0D5E"/>
    <w:rsid w:val="00504D90"/>
    <w:rsid w:val="005062E6"/>
    <w:rsid w:val="00520C54"/>
    <w:rsid w:val="00596D62"/>
    <w:rsid w:val="005A09A7"/>
    <w:rsid w:val="005B3DA1"/>
    <w:rsid w:val="005D2BE7"/>
    <w:rsid w:val="00747410"/>
    <w:rsid w:val="007F3B45"/>
    <w:rsid w:val="00852C1E"/>
    <w:rsid w:val="00863923"/>
    <w:rsid w:val="008A21EE"/>
    <w:rsid w:val="008C4EA4"/>
    <w:rsid w:val="008D4248"/>
    <w:rsid w:val="009F029B"/>
    <w:rsid w:val="00A45175"/>
    <w:rsid w:val="00C03384"/>
    <w:rsid w:val="00C96EF1"/>
    <w:rsid w:val="00DB0309"/>
    <w:rsid w:val="00E8449F"/>
    <w:rsid w:val="00FA251B"/>
    <w:rsid w:val="00FB622B"/>
    <w:rsid w:val="00FC3C44"/>
    <w:rsid w:val="00FD57D2"/>
    <w:rsid w:val="08097DDC"/>
    <w:rsid w:val="0D78AC78"/>
    <w:rsid w:val="0EBDAB04"/>
    <w:rsid w:val="1439D4E3"/>
    <w:rsid w:val="15B0E869"/>
    <w:rsid w:val="1A288423"/>
    <w:rsid w:val="1F5730DD"/>
    <w:rsid w:val="23473841"/>
    <w:rsid w:val="287A0A19"/>
    <w:rsid w:val="29220EAB"/>
    <w:rsid w:val="29BC9E2B"/>
    <w:rsid w:val="2D92A7D2"/>
    <w:rsid w:val="2E29CC8F"/>
    <w:rsid w:val="2FF6997F"/>
    <w:rsid w:val="3DD6D3F6"/>
    <w:rsid w:val="44D0EC20"/>
    <w:rsid w:val="533F816D"/>
    <w:rsid w:val="539F5D29"/>
    <w:rsid w:val="53E110D9"/>
    <w:rsid w:val="5B1CADD8"/>
    <w:rsid w:val="5EFFD03B"/>
    <w:rsid w:val="6FD1B5D9"/>
    <w:rsid w:val="732D7014"/>
    <w:rsid w:val="7852654C"/>
    <w:rsid w:val="7CE2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DBE68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07/s11368-023-03519-6" TargetMode="External"/><Relationship Id="rId5" Type="http://schemas.openxmlformats.org/officeDocument/2006/relationships/styles" Target="styles.xml"/><Relationship Id="rId10" Type="http://schemas.openxmlformats.org/officeDocument/2006/relationships/hyperlink" Target="https://doi.org/10.3390/metabo1306072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3225/jbse/21.20.37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9A782C7-22BE-47EC-805F-99D80AE7D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55F5C-F2EF-4188-A7CE-3F2675346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6A012-AC52-4004-922B-72BA055DDCE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Elena Špindler</cp:lastModifiedBy>
  <cp:revision>3</cp:revision>
  <dcterms:created xsi:type="dcterms:W3CDTF">2025-09-17T08:39:00Z</dcterms:created>
  <dcterms:modified xsi:type="dcterms:W3CDTF">2025-10-02T12:52:00Z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26795800</vt:r8>
  </property>
  <property fmtid="{D5CDD505-2E9C-101B-9397-08002B2CF9AE}" pid="5" name="MediaServiceImageTags">
    <vt:lpwstr/>
  </property>
</Properties>
</file>